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06241" w:rsidTr="00AA106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06241" w:rsidRDefault="00D06241" w:rsidP="00D06241"/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06241" w:rsidRDefault="00D06241" w:rsidP="00D06241"/>
        </w:tc>
      </w:tr>
    </w:tbl>
    <w:p w:rsidR="00712CC6" w:rsidRDefault="00712CC6" w:rsidP="00712CC6"/>
    <w:p w:rsidR="00AA106B" w:rsidRDefault="00AA106B" w:rsidP="00AA106B">
      <w:pPr>
        <w:spacing w:after="20"/>
        <w:ind w:left="-284" w:hanging="567"/>
        <w:jc w:val="center"/>
        <w:rPr>
          <w:b/>
          <w:bCs/>
        </w:rPr>
      </w:pPr>
    </w:p>
    <w:p w:rsidR="00484978" w:rsidRPr="00484978" w:rsidRDefault="00484978" w:rsidP="00484978">
      <w:pPr>
        <w:spacing w:after="20"/>
        <w:ind w:left="360"/>
        <w:jc w:val="center"/>
        <w:rPr>
          <w:b/>
          <w:bCs/>
        </w:rPr>
      </w:pPr>
      <w:r w:rsidRPr="00484978">
        <w:rPr>
          <w:b/>
          <w:bCs/>
        </w:rPr>
        <w:t xml:space="preserve">Перечень вопросов к </w:t>
      </w:r>
      <w:r w:rsidR="00553B81">
        <w:rPr>
          <w:b/>
          <w:bCs/>
        </w:rPr>
        <w:t>экзамену</w:t>
      </w:r>
      <w:r w:rsidRPr="00484978">
        <w:rPr>
          <w:b/>
          <w:bCs/>
        </w:rPr>
        <w:t xml:space="preserve"> </w:t>
      </w:r>
      <w:r>
        <w:rPr>
          <w:b/>
          <w:bCs/>
        </w:rPr>
        <w:t>по дисциплине «Фармакология»</w:t>
      </w:r>
    </w:p>
    <w:p w:rsidR="00484978" w:rsidRPr="00484978" w:rsidRDefault="00484978" w:rsidP="00484978">
      <w:pPr>
        <w:spacing w:after="20"/>
        <w:ind w:left="360"/>
        <w:jc w:val="center"/>
        <w:rPr>
          <w:b/>
          <w:bCs/>
        </w:rPr>
      </w:pPr>
      <w:r w:rsidRPr="00484978">
        <w:rPr>
          <w:b/>
          <w:bCs/>
        </w:rPr>
        <w:t>для студентов 3 курса по специальности «</w:t>
      </w:r>
      <w:r w:rsidR="008A378F">
        <w:rPr>
          <w:b/>
          <w:bCs/>
        </w:rPr>
        <w:t>Лечебное дело</w:t>
      </w:r>
      <w:r w:rsidRPr="00484978">
        <w:rPr>
          <w:b/>
          <w:bCs/>
        </w:rPr>
        <w:t>»</w:t>
      </w:r>
    </w:p>
    <w:p w:rsidR="00AA106B" w:rsidRPr="00D61E05" w:rsidRDefault="00AA106B" w:rsidP="00484978">
      <w:pPr>
        <w:spacing w:after="20"/>
        <w:ind w:left="-284" w:hanging="567"/>
        <w:jc w:val="center"/>
        <w:rPr>
          <w:bCs/>
        </w:rPr>
      </w:pPr>
    </w:p>
    <w:p w:rsidR="00553B81" w:rsidRPr="00362423" w:rsidRDefault="00553B81" w:rsidP="00553B81">
      <w:pPr>
        <w:spacing w:after="20"/>
        <w:ind w:left="360"/>
        <w:jc w:val="both"/>
        <w:rPr>
          <w:sz w:val="22"/>
          <w:szCs w:val="22"/>
        </w:rPr>
      </w:pP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rPr>
          <w:color w:val="000000"/>
        </w:rPr>
        <w:t xml:space="preserve">Виды действия лекарственных веществ </w:t>
      </w:r>
      <w:r w:rsidRPr="00553B81">
        <w:t>(главное, побочное, местное, резорбтивное и др.)</w:t>
      </w:r>
      <w:r w:rsidRPr="00553B81">
        <w:rPr>
          <w:color w:val="000000"/>
        </w:rPr>
        <w:t xml:space="preserve">, примеры.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Основные виды фармакотерапии (этиотропная, патогенетическая, симптоматическая, заместительная, профилактическая), примеры.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rPr>
          <w:color w:val="000000"/>
        </w:rPr>
        <w:t>Пути введения лекарственных веществ в организм, их сравнительная характеристика.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  <w:rPr>
          <w:color w:val="000000"/>
        </w:rPr>
      </w:pPr>
      <w:r w:rsidRPr="00553B81">
        <w:rPr>
          <w:color w:val="000000"/>
        </w:rPr>
        <w:t>Виды транспорта лекарственных веществ через биологические мембраны. Факторы, влияющие на всасывание лекарственных веществ в ЖКТ.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  <w:rPr>
          <w:color w:val="000000"/>
        </w:rPr>
      </w:pPr>
      <w:r w:rsidRPr="00553B81">
        <w:rPr>
          <w:color w:val="000000"/>
        </w:rPr>
        <w:t xml:space="preserve">Основные понятия </w:t>
      </w:r>
      <w:r w:rsidRPr="00553B81">
        <w:rPr>
          <w:rStyle w:val="spelle"/>
          <w:color w:val="000000"/>
        </w:rPr>
        <w:t>фармакокинетики</w:t>
      </w:r>
      <w:r w:rsidRPr="00553B81">
        <w:rPr>
          <w:color w:val="000000"/>
        </w:rPr>
        <w:t xml:space="preserve">: абсорбция, </w:t>
      </w:r>
      <w:proofErr w:type="spellStart"/>
      <w:r w:rsidRPr="00553B81">
        <w:rPr>
          <w:rStyle w:val="spelle"/>
          <w:color w:val="000000"/>
        </w:rPr>
        <w:t>пресистемная</w:t>
      </w:r>
      <w:proofErr w:type="spellEnd"/>
      <w:r w:rsidRPr="00553B81">
        <w:rPr>
          <w:color w:val="000000"/>
        </w:rPr>
        <w:t xml:space="preserve"> элиминация, </w:t>
      </w:r>
      <w:proofErr w:type="spellStart"/>
      <w:r w:rsidRPr="00553B81">
        <w:rPr>
          <w:rStyle w:val="spelle"/>
          <w:color w:val="000000"/>
        </w:rPr>
        <w:t>биодоступность</w:t>
      </w:r>
      <w:proofErr w:type="spellEnd"/>
      <w:r w:rsidRPr="00553B81">
        <w:rPr>
          <w:color w:val="000000"/>
        </w:rPr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  <w:rPr>
          <w:color w:val="000000"/>
        </w:rPr>
      </w:pPr>
      <w:r w:rsidRPr="00553B81">
        <w:rPr>
          <w:color w:val="000000"/>
        </w:rPr>
        <w:t xml:space="preserve">Основные понятия </w:t>
      </w:r>
      <w:r w:rsidRPr="00553B81">
        <w:rPr>
          <w:rStyle w:val="spelle"/>
          <w:color w:val="000000"/>
        </w:rPr>
        <w:t>фармакокинетики</w:t>
      </w:r>
      <w:r w:rsidRPr="00553B81">
        <w:rPr>
          <w:color w:val="000000"/>
        </w:rPr>
        <w:t xml:space="preserve">: </w:t>
      </w:r>
      <w:proofErr w:type="spellStart"/>
      <w:r w:rsidRPr="00553B81">
        <w:rPr>
          <w:rStyle w:val="spelle"/>
          <w:color w:val="000000"/>
        </w:rPr>
        <w:t>биодоступность</w:t>
      </w:r>
      <w:proofErr w:type="spellEnd"/>
      <w:r w:rsidRPr="00553B81">
        <w:rPr>
          <w:color w:val="000000"/>
        </w:rPr>
        <w:t xml:space="preserve">, кажущийся (мнимый) объем распределения, ферменты </w:t>
      </w:r>
      <w:r w:rsidRPr="00553B81">
        <w:rPr>
          <w:color w:val="000000"/>
          <w:lang w:val="en-US"/>
        </w:rPr>
        <w:t>I</w:t>
      </w:r>
      <w:r w:rsidRPr="00553B81">
        <w:rPr>
          <w:color w:val="000000"/>
        </w:rPr>
        <w:t xml:space="preserve"> и </w:t>
      </w:r>
      <w:r w:rsidRPr="00553B81">
        <w:rPr>
          <w:color w:val="000000"/>
          <w:lang w:val="en-US"/>
        </w:rPr>
        <w:t>II</w:t>
      </w:r>
      <w:r w:rsidRPr="00553B81">
        <w:rPr>
          <w:color w:val="000000"/>
        </w:rPr>
        <w:t xml:space="preserve"> фаз метаболизма.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  <w:rPr>
          <w:color w:val="000000"/>
        </w:rPr>
      </w:pPr>
      <w:r w:rsidRPr="00553B81">
        <w:rPr>
          <w:color w:val="000000"/>
        </w:rPr>
        <w:t xml:space="preserve">Основные понятия </w:t>
      </w:r>
      <w:r w:rsidRPr="00553B81">
        <w:rPr>
          <w:rStyle w:val="spelle"/>
          <w:color w:val="000000"/>
        </w:rPr>
        <w:t>фармакокинетики</w:t>
      </w:r>
      <w:r w:rsidRPr="00553B81">
        <w:rPr>
          <w:color w:val="000000"/>
        </w:rPr>
        <w:t xml:space="preserve">: элиминация, </w:t>
      </w:r>
      <w:proofErr w:type="spellStart"/>
      <w:r w:rsidRPr="00553B81">
        <w:rPr>
          <w:rStyle w:val="spelle"/>
          <w:color w:val="000000"/>
        </w:rPr>
        <w:t>биотрансформация</w:t>
      </w:r>
      <w:proofErr w:type="spellEnd"/>
      <w:r w:rsidRPr="00553B81">
        <w:rPr>
          <w:color w:val="000000"/>
        </w:rPr>
        <w:t>, период полувыведения лекарственных веществ. Пути экскреции лекарственных веществ.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  <w:rPr>
          <w:color w:val="000000"/>
        </w:rPr>
      </w:pPr>
      <w:r w:rsidRPr="00553B81">
        <w:rPr>
          <w:color w:val="000000"/>
        </w:rPr>
        <w:t>Понятие о клиренсе лекарственных веществ. Факторы, изменяющие клиренс лекарственных веществ. Общие принципы назначения лекарственных препаратов при почечной и печеночной недостаточности.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rPr>
          <w:color w:val="000000"/>
        </w:rPr>
        <w:t>Взаимодействие лекарственных веществ (химико-фармацевтическое, фармакокинетическое, фармакодинамическое). Примеры.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rPr>
          <w:color w:val="000000"/>
        </w:rPr>
        <w:t>Эффекты, развивающиеся при повторном применении лекарственных препаратов (</w:t>
      </w:r>
      <w:r w:rsidRPr="00553B81">
        <w:t xml:space="preserve">кумуляция, толерантность, </w:t>
      </w:r>
      <w:proofErr w:type="spellStart"/>
      <w:r w:rsidRPr="00553B81">
        <w:t>тахифилаксия</w:t>
      </w:r>
      <w:proofErr w:type="spellEnd"/>
      <w:r w:rsidRPr="00553B81">
        <w:t>, лекарственная зависимость, сенсибилизация). Примеры.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Представление о дозах лекарственных препаратов: терапевтическая, насыщающая, поддерживающая, токсическая дозы.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  <w:rPr>
          <w:color w:val="000000"/>
        </w:rPr>
      </w:pPr>
      <w:r w:rsidRPr="00553B81">
        <w:rPr>
          <w:color w:val="000000"/>
        </w:rPr>
        <w:t xml:space="preserve">Рецепторные механизмы действия лекарственных веществ. Понятие о полных и частичных </w:t>
      </w:r>
      <w:r w:rsidRPr="00553B81">
        <w:rPr>
          <w:rStyle w:val="spelle"/>
          <w:color w:val="000000"/>
        </w:rPr>
        <w:t>агонистах</w:t>
      </w:r>
      <w:r w:rsidRPr="00553B81">
        <w:rPr>
          <w:color w:val="000000"/>
        </w:rPr>
        <w:t xml:space="preserve">, антагонистах и </w:t>
      </w:r>
      <w:r w:rsidRPr="00553B81">
        <w:rPr>
          <w:rStyle w:val="spelle"/>
          <w:color w:val="000000"/>
        </w:rPr>
        <w:t>агонистах-антагонистах</w:t>
      </w:r>
      <w:r w:rsidRPr="00553B81">
        <w:rPr>
          <w:color w:val="000000"/>
        </w:rPr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Классификация рецепторов по способу передачи сигнала. </w:t>
      </w:r>
      <w:r w:rsidRPr="00553B81">
        <w:rPr>
          <w:lang w:val="en-US"/>
        </w:rPr>
        <w:t>G</w:t>
      </w:r>
      <w:r w:rsidRPr="00553B81">
        <w:t xml:space="preserve">-белок ассоциированный рецептор, принципы передачи внутриклеточного сигнала, примеры фармакологических </w:t>
      </w:r>
      <w:proofErr w:type="spellStart"/>
      <w:r w:rsidRPr="00553B81">
        <w:t>лигандов</w:t>
      </w:r>
      <w:proofErr w:type="spellEnd"/>
      <w:r w:rsidRPr="00553B81">
        <w:t xml:space="preserve">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Классификация рецепторов по способу передачи сигнала. Рецепторные </w:t>
      </w:r>
      <w:proofErr w:type="spellStart"/>
      <w:r w:rsidRPr="00553B81">
        <w:t>протеинкиназы</w:t>
      </w:r>
      <w:proofErr w:type="spellEnd"/>
      <w:r w:rsidRPr="00553B81">
        <w:t xml:space="preserve">, принципы передачи внутриклеточного сигнала, примеры фармакологических </w:t>
      </w:r>
      <w:proofErr w:type="spellStart"/>
      <w:r w:rsidRPr="00553B81">
        <w:t>лигандов</w:t>
      </w:r>
      <w:proofErr w:type="spellEnd"/>
      <w:r w:rsidRPr="00553B81">
        <w:t xml:space="preserve">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Классификация рецепторов по способу передачи сигнала. </w:t>
      </w:r>
      <w:proofErr w:type="spellStart"/>
      <w:r w:rsidRPr="00553B81">
        <w:t>Ионотропые</w:t>
      </w:r>
      <w:proofErr w:type="spellEnd"/>
      <w:r w:rsidRPr="00553B81">
        <w:t xml:space="preserve"> рецепторы, принципы передачи внутриклеточного сигнала, примеры фармакологических </w:t>
      </w:r>
      <w:proofErr w:type="spellStart"/>
      <w:r w:rsidRPr="00553B81">
        <w:t>лигандов</w:t>
      </w:r>
      <w:proofErr w:type="spellEnd"/>
      <w:r w:rsidRPr="00553B81">
        <w:t xml:space="preserve">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Классификация рецепторов по способу передачи сигнала. Внутриклеточные рецепторы, регулирующие транскрипцию генов. Принципы передачи внутриклеточного сигнала, примеры фармакологических </w:t>
      </w:r>
      <w:proofErr w:type="spellStart"/>
      <w:r w:rsidRPr="00553B81">
        <w:t>лигандов</w:t>
      </w:r>
      <w:proofErr w:type="spellEnd"/>
      <w:r w:rsidRPr="00553B81">
        <w:t xml:space="preserve">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Типы, структура и локализация </w:t>
      </w:r>
      <w:r w:rsidRPr="00553B81">
        <w:rPr>
          <w:lang w:val="en-US"/>
        </w:rPr>
        <w:t>M</w:t>
      </w:r>
      <w:r w:rsidRPr="00553B81">
        <w:t>-</w:t>
      </w:r>
      <w:proofErr w:type="spellStart"/>
      <w:r w:rsidRPr="00553B81">
        <w:rPr>
          <w:rStyle w:val="spelle"/>
        </w:rPr>
        <w:t>холинорецепторов</w:t>
      </w:r>
      <w:proofErr w:type="spellEnd"/>
      <w:r w:rsidRPr="00553B81">
        <w:t>. Передача внутриклеточного сигнала и эффекты, сопряженные с активацией М-</w:t>
      </w:r>
      <w:proofErr w:type="spellStart"/>
      <w:r w:rsidRPr="00553B81">
        <w:t>холинорецепторов</w:t>
      </w:r>
      <w:proofErr w:type="spellEnd"/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Типы, структура и локализация </w:t>
      </w:r>
      <w:r w:rsidRPr="00553B81">
        <w:rPr>
          <w:lang w:val="en-US"/>
        </w:rPr>
        <w:t>N</w:t>
      </w:r>
      <w:r w:rsidRPr="00553B81">
        <w:t>-</w:t>
      </w:r>
      <w:proofErr w:type="spellStart"/>
      <w:r w:rsidRPr="00553B81">
        <w:rPr>
          <w:rStyle w:val="spelle"/>
        </w:rPr>
        <w:t>холинорецепторов</w:t>
      </w:r>
      <w:proofErr w:type="spellEnd"/>
      <w:r w:rsidRPr="00553B81">
        <w:t xml:space="preserve">. Передача внутриклеточного сигнала и эффекты, сопряженные с активацией </w:t>
      </w:r>
      <w:r w:rsidRPr="00553B81">
        <w:rPr>
          <w:lang w:val="en-US"/>
        </w:rPr>
        <w:t>N</w:t>
      </w:r>
      <w:r w:rsidRPr="00553B81">
        <w:t>-</w:t>
      </w:r>
      <w:proofErr w:type="spellStart"/>
      <w:r w:rsidRPr="00553B81">
        <w:t>холинорецепторов</w:t>
      </w:r>
      <w:proofErr w:type="spellEnd"/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Типы, структура и локализация α-адрено</w:t>
      </w:r>
      <w:r w:rsidRPr="00553B81">
        <w:rPr>
          <w:rStyle w:val="spelle"/>
        </w:rPr>
        <w:t>рецепторов</w:t>
      </w:r>
      <w:r w:rsidRPr="00553B81">
        <w:t>. Передача внутриклеточного сигнала и эффекты, сопряженные с активацией α-адрено</w:t>
      </w:r>
      <w:r w:rsidRPr="00553B81">
        <w:rPr>
          <w:rStyle w:val="spelle"/>
        </w:rPr>
        <w:t>рецепторов</w:t>
      </w:r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Типы, структура и локализация β-адрено</w:t>
      </w:r>
      <w:r w:rsidRPr="00553B81">
        <w:rPr>
          <w:rStyle w:val="spelle"/>
        </w:rPr>
        <w:t>рецепторов</w:t>
      </w:r>
      <w:r w:rsidRPr="00553B81">
        <w:t>. Передача внутриклеточного сигнала и эффекты, сопряженные с активацией β-адрено</w:t>
      </w:r>
      <w:r w:rsidRPr="00553B81">
        <w:rPr>
          <w:rStyle w:val="spelle"/>
        </w:rPr>
        <w:t>рецепторов</w:t>
      </w:r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Холиномиметик для лечения деменции </w:t>
      </w:r>
      <w:proofErr w:type="spellStart"/>
      <w:r w:rsidRPr="00553B81">
        <w:t>альцгеймеровского</w:t>
      </w:r>
      <w:proofErr w:type="spellEnd"/>
      <w:r w:rsidRPr="00553B81">
        <w:t xml:space="preserve"> типа, выписать рецепт. М,</w:t>
      </w:r>
      <w:r w:rsidRPr="00553B81">
        <w:rPr>
          <w:lang w:val="en-US"/>
        </w:rPr>
        <w:t>N</w:t>
      </w:r>
      <w:r w:rsidRPr="00553B81">
        <w:t>-</w:t>
      </w:r>
      <w:proofErr w:type="spellStart"/>
      <w:r w:rsidRPr="00553B81">
        <w:t>холиномиметики</w:t>
      </w:r>
      <w:proofErr w:type="spellEnd"/>
      <w:r w:rsidRPr="00553B81">
        <w:t>: классификация, механизмы действия, фармакологические эффекты,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лечения послеоперационной атонии мочевого пузыря,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lastRenderedPageBreak/>
        <w:t>Холинотропный</w:t>
      </w:r>
      <w:proofErr w:type="spellEnd"/>
      <w:r w:rsidRPr="00553B81">
        <w:t xml:space="preserve"> препарат для купирования АВ-блокады,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Антихолинэстеразный препарат обратимого действия,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Антидоты при отравлении фосфорорганическими соединениями (ФОС), выписать рецепты, дать фармакологическую характеристику групп препаратов.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лечения глаукомы, глазные капли. Фармакологическая характеристика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лечения миастении,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αβ-адреномиметик, выписать рецепт. </w:t>
      </w:r>
      <w:proofErr w:type="spellStart"/>
      <w:r w:rsidRPr="00553B81">
        <w:t>Адрено</w:t>
      </w:r>
      <w:proofErr w:type="spellEnd"/>
      <w:r w:rsidRPr="00553B81">
        <w:t>- и симпатомиметики: классификация, фармакологические эффекты,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Селективный β</w:t>
      </w:r>
      <w:r w:rsidRPr="00553B81">
        <w:rPr>
          <w:vertAlign w:val="subscript"/>
        </w:rPr>
        <w:t>2</w:t>
      </w:r>
      <w:r w:rsidRPr="00553B81">
        <w:t>-адреномиметик, выписать рецепт, β-адреномиметики: классификация, фармакологические эффекты,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Центральный </w:t>
      </w:r>
      <w:proofErr w:type="spellStart"/>
      <w:r w:rsidRPr="00553B81">
        <w:t>адреномиметик</w:t>
      </w:r>
      <w:proofErr w:type="spellEnd"/>
      <w:r w:rsidRPr="00553B81">
        <w:t>, обладающий седативным и анальгетическим эффектом, выписать рецепт. Фармакологическая характеристика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Антидеполяризующий</w:t>
      </w:r>
      <w:proofErr w:type="spellEnd"/>
      <w:r w:rsidRPr="00553B81">
        <w:t xml:space="preserve"> </w:t>
      </w:r>
      <w:proofErr w:type="spellStart"/>
      <w:r w:rsidRPr="00553B81">
        <w:t>миорелаксант</w:t>
      </w:r>
      <w:proofErr w:type="spellEnd"/>
      <w:r w:rsidRPr="00553B81">
        <w:t xml:space="preserve">, способствующий </w:t>
      </w:r>
      <w:proofErr w:type="spellStart"/>
      <w:r w:rsidRPr="00553B81">
        <w:t>гистаминолиберации</w:t>
      </w:r>
      <w:proofErr w:type="spellEnd"/>
      <w:r w:rsidRPr="00553B81">
        <w:t xml:space="preserve">, выписать рецепт. Периферические </w:t>
      </w:r>
      <w:proofErr w:type="spellStart"/>
      <w:r w:rsidRPr="00553B81">
        <w:t>миорелаксанты</w:t>
      </w:r>
      <w:proofErr w:type="spellEnd"/>
      <w:r w:rsidRPr="00553B81">
        <w:t>: классификация, механизмы действия, побочные эффекты.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Деполяризующий </w:t>
      </w:r>
      <w:proofErr w:type="spellStart"/>
      <w:r w:rsidRPr="00553B81">
        <w:t>миорелаксант</w:t>
      </w:r>
      <w:proofErr w:type="spellEnd"/>
      <w:r w:rsidRPr="00553B81">
        <w:t>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Селективный α-адреноблокатор, выписать рецепт. Фармакологическая характеристика </w:t>
      </w:r>
      <w:proofErr w:type="spellStart"/>
      <w:r w:rsidRPr="00553B81">
        <w:t>адреноблокаторов</w:t>
      </w:r>
      <w:proofErr w:type="spellEnd"/>
      <w:r w:rsidRPr="00553B81">
        <w:t xml:space="preserve"> и </w:t>
      </w:r>
      <w:proofErr w:type="spellStart"/>
      <w:r w:rsidRPr="00553B81">
        <w:t>симпатолитиков</w:t>
      </w:r>
      <w:proofErr w:type="spellEnd"/>
      <w:r w:rsidRPr="00553B81">
        <w:t xml:space="preserve">. Побочные эффекты терапии </w:t>
      </w:r>
      <w:proofErr w:type="spellStart"/>
      <w:r w:rsidRPr="00553B81">
        <w:t>симпатолитиками</w:t>
      </w:r>
      <w:proofErr w:type="spellEnd"/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β-адреноблокатор, глазные капли. β-</w:t>
      </w:r>
      <w:proofErr w:type="spellStart"/>
      <w:r w:rsidRPr="00553B81">
        <w:t>адреноблокаторы</w:t>
      </w:r>
      <w:proofErr w:type="spellEnd"/>
      <w:r w:rsidRPr="00553B81">
        <w:t xml:space="preserve">: классификация, механизмы </w:t>
      </w:r>
      <w:proofErr w:type="spellStart"/>
      <w:r w:rsidRPr="00553B81">
        <w:t>антигипертензивного</w:t>
      </w:r>
      <w:proofErr w:type="spellEnd"/>
      <w:r w:rsidRPr="00553B81">
        <w:t xml:space="preserve"> и </w:t>
      </w:r>
      <w:proofErr w:type="spellStart"/>
      <w:r w:rsidRPr="00553B81">
        <w:t>антиангинального</w:t>
      </w:r>
      <w:proofErr w:type="spellEnd"/>
      <w:r w:rsidRPr="00553B81">
        <w:t xml:space="preserve"> действия, основные показания и противопоказания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Селективный β-адреноблокатор, выписать рецепт. Механизмы антиаритмического и </w:t>
      </w:r>
      <w:proofErr w:type="spellStart"/>
      <w:r w:rsidRPr="00553B81">
        <w:t>антигипертензивного</w:t>
      </w:r>
      <w:proofErr w:type="spellEnd"/>
      <w:r w:rsidRPr="00553B81">
        <w:t xml:space="preserve"> действия, основные показания и противопоказания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Агонист 5НТ</w:t>
      </w:r>
      <w:r w:rsidRPr="00553B81">
        <w:rPr>
          <w:vertAlign w:val="subscript"/>
        </w:rPr>
        <w:t>1А</w:t>
      </w:r>
      <w:r w:rsidRPr="00553B81">
        <w:t xml:space="preserve"> рецепторов, выписать рецепт. Фармакологическая характеристика </w:t>
      </w:r>
      <w:proofErr w:type="spellStart"/>
      <w:r w:rsidRPr="00553B81">
        <w:t>анксиолитиков</w:t>
      </w:r>
      <w:proofErr w:type="spellEnd"/>
      <w:r w:rsidRPr="00553B81">
        <w:t xml:space="preserve">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Агонист </w:t>
      </w:r>
      <w:proofErr w:type="spellStart"/>
      <w:r w:rsidRPr="00553B81">
        <w:t>бензодиазепиновых</w:t>
      </w:r>
      <w:proofErr w:type="spellEnd"/>
      <w:r w:rsidRPr="00553B81">
        <w:t xml:space="preserve"> рецепторов для купирования судорог,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Агонист </w:t>
      </w:r>
      <w:proofErr w:type="spellStart"/>
      <w:r w:rsidRPr="00553B81">
        <w:t>дофаминовых</w:t>
      </w:r>
      <w:proofErr w:type="spellEnd"/>
      <w:r w:rsidRPr="00553B81">
        <w:t xml:space="preserve"> рецепторов, выписать рецепт. Основные механизмы действия </w:t>
      </w:r>
      <w:proofErr w:type="spellStart"/>
      <w:r w:rsidRPr="00553B81">
        <w:t>противопаркинсонических</w:t>
      </w:r>
      <w:proofErr w:type="spellEnd"/>
      <w:r w:rsidRPr="00553B81">
        <w:t xml:space="preserve">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Агонист μ (опиатных)-рецепторов, ингибирующий обратный захват моноаминов, выписать рецепт. Агонисты опиатных рецепторов: классификация, фармакологические эффекты, симптомы опиатной абстиненции.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Агонист опиатных рецепторов для купирования непродуктивного кашля, выписать рецепт Агонисты опиатных рецепторов: классификация, фармакологические эффекты,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Агонист опиоидных рецепторов для купирования отека легких (острой левожелудочковой недостаточности),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Полный агонист опиатных рецепторов, выписать рецепт, фармакологическая характеристика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Конкурентный антагонист опиатных рецепторов, выписать рецепт. Эффекты передозировки агонистов опиатных рецепторов.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Опиоидный анальгетик для купирования почечной колики,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при передозировке морфина, выписать рецепт. Фармакологическая характеристика опиоидных анальгетиков.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Препарат, провоцирующий абстинентный синдром у «морфиниста», выписать рецепт, дать фармакологическую характеристику.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Снотворное лекарственное средство, выписать рецепт. Седативно-снотворные препараты и </w:t>
      </w:r>
      <w:proofErr w:type="spellStart"/>
      <w:r w:rsidRPr="00553B81">
        <w:t>анксиолитики</w:t>
      </w:r>
      <w:proofErr w:type="spellEnd"/>
      <w:r w:rsidRPr="00553B81">
        <w:t>: классификация, механизмы действия,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lastRenderedPageBreak/>
        <w:t xml:space="preserve">Снотворное-адаптоген к смене часовых поясов, выписать рецепт. Фармакологическая характеристика </w:t>
      </w:r>
      <w:proofErr w:type="spellStart"/>
      <w:r w:rsidRPr="00553B81">
        <w:t>седативно</w:t>
      </w:r>
      <w:proofErr w:type="spellEnd"/>
      <w:r w:rsidRPr="00553B81">
        <w:t>-снотворных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Антидот при передозировке </w:t>
      </w:r>
      <w:proofErr w:type="spellStart"/>
      <w:r w:rsidRPr="00553B81">
        <w:t>мидазолама</w:t>
      </w:r>
      <w:proofErr w:type="spellEnd"/>
      <w:r w:rsidRPr="00553B81">
        <w:t xml:space="preserve">, выписать рецепт. Фармакологическая характеристика агонистов </w:t>
      </w:r>
      <w:proofErr w:type="spellStart"/>
      <w:r w:rsidRPr="00553B81">
        <w:t>бензодиазепиновых</w:t>
      </w:r>
      <w:proofErr w:type="spellEnd"/>
      <w:r w:rsidRPr="00553B81">
        <w:t xml:space="preserve"> рецепторов.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купирования эпилептического статуса, выписать рецепт. Фармакологическая характеристика противоэпилептических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при лечении больших судорожных припадков, выписать рецепт. Основные механизмы противосудорожного действия лекарственных препаратов.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Препарат, вызывающий </w:t>
      </w:r>
      <w:proofErr w:type="spellStart"/>
      <w:r w:rsidRPr="00553B81">
        <w:t>антероградную</w:t>
      </w:r>
      <w:proofErr w:type="spellEnd"/>
      <w:r w:rsidRPr="00553B81">
        <w:t xml:space="preserve"> амнезию, выписать рецепт, дать фармакологическую характеристику группы.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</w:t>
      </w:r>
      <w:proofErr w:type="spellStart"/>
      <w:r w:rsidRPr="00553B81">
        <w:t>ацетальдегиддегидрогеназы</w:t>
      </w:r>
      <w:proofErr w:type="spellEnd"/>
      <w:r w:rsidRPr="00553B81">
        <w:t>, выписать рецепт, особенности фармакологического действия и применения.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Блокатор </w:t>
      </w:r>
      <w:proofErr w:type="spellStart"/>
      <w:r w:rsidRPr="00553B81">
        <w:t>потенциалзависимых</w:t>
      </w:r>
      <w:proofErr w:type="spellEnd"/>
      <w:r w:rsidRPr="00553B81">
        <w:t xml:space="preserve"> </w:t>
      </w:r>
      <w:r w:rsidRPr="00553B81">
        <w:rPr>
          <w:lang w:val="en-US"/>
        </w:rPr>
        <w:t>Na</w:t>
      </w:r>
      <w:r w:rsidRPr="00553B81">
        <w:rPr>
          <w:vertAlign w:val="superscript"/>
        </w:rPr>
        <w:t>+</w:t>
      </w:r>
      <w:r w:rsidRPr="00553B81">
        <w:t>-каналов при невралгии тройничного нерва, выписать рецепт. Анальгетики: классификация, механизмы анальгетического действия и показания к назначению разных групп препаратов.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Ингибитор МАО,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Ингибитор обратного захвата серотонина, выписать рецепт. Антидепрессанты: классификация, механизмы действия, возможные побочные эффекты.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Ноотропный</w:t>
      </w:r>
      <w:proofErr w:type="spellEnd"/>
      <w:r w:rsidRPr="00553B81">
        <w:t xml:space="preserve"> препарат, выписать рецепт, дать фармакологическую характеристику группы.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Предшественник синтеза дофамина при болезни Паркинсона, выписать рецепт. </w:t>
      </w:r>
      <w:proofErr w:type="spellStart"/>
      <w:r w:rsidRPr="00553B81">
        <w:t>Антипаркинсонические</w:t>
      </w:r>
      <w:proofErr w:type="spellEnd"/>
      <w:r w:rsidRPr="00553B81">
        <w:t xml:space="preserve"> лекарственные средства: классификация, механизмы действия, возможные побочные эффекты.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Леводопа</w:t>
      </w:r>
      <w:proofErr w:type="spellEnd"/>
      <w:r w:rsidRPr="00553B81">
        <w:t xml:space="preserve"> с периферическим ингибитором ДОФА-</w:t>
      </w:r>
      <w:proofErr w:type="spellStart"/>
      <w:r w:rsidRPr="00553B81">
        <w:t>декарбоксилазы</w:t>
      </w:r>
      <w:proofErr w:type="spellEnd"/>
      <w:r w:rsidRPr="00553B81">
        <w:t>, выписать рецепт, фармакологическая характеристика препарата.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Центральный М-</w:t>
      </w:r>
      <w:proofErr w:type="spellStart"/>
      <w:r w:rsidRPr="00553B81">
        <w:t>холиноблокатор</w:t>
      </w:r>
      <w:proofErr w:type="spellEnd"/>
      <w:r w:rsidRPr="00553B81">
        <w:t xml:space="preserve"> для лечения лекарственного паркинсонизма, выписать рецепт. Антипсихотические лекарственные средства: классификация, механизмы действия, побочные эффекты.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Атипичный антипсихотический препарат,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Препарат, вызывающий лекарственный паркинсонизм, выписать рецепт. Фармакологическая характеристика антипсихотических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лечения маниакально-депрессивного психоза, выписать рецепт. Фармакологическая характеристика стабилизаторов настроения.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Местный анестетик-эфир парааминобензойной кислоты, выписать рецепт. Местные анестетики: классификация, механизм действия, применения для различных видов местной анестезии, побочные эффекты.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Местный анестетик амидной структуры, выписать рецепт. Местные анестетики: классификация, механизм действия, применения для различных видов местной анестезии, побочные эффекты.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Общий анестетик из группы барбитуратов. Фармакологическая характеристика препаратов для неингаляционного наркоза.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при злокачественном гипертермическом синдроме, выписать рецепт. Лекарственные препараты для ингаляционного наркоза: классификация, фармакологические эффекты.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Препарат, обладающий психостимулирующим эффектом,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Препарат, обладающий </w:t>
      </w:r>
      <w:proofErr w:type="spellStart"/>
      <w:r w:rsidRPr="00553B81">
        <w:t>седативно</w:t>
      </w:r>
      <w:proofErr w:type="spellEnd"/>
      <w:r w:rsidRPr="00553B81">
        <w:t xml:space="preserve">-снотворным, противосудорожным и </w:t>
      </w:r>
      <w:proofErr w:type="spellStart"/>
      <w:r w:rsidRPr="00553B81">
        <w:t>антигипоксантным</w:t>
      </w:r>
      <w:proofErr w:type="spellEnd"/>
      <w:r w:rsidRPr="00553B81">
        <w:t xml:space="preserve"> действием, выписать рецепт.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Производное барбитуровой кислоты,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Противосудорожный препарат, блокирующий </w:t>
      </w:r>
      <w:proofErr w:type="spellStart"/>
      <w:r w:rsidRPr="00553B81">
        <w:t>потенциалзависимые</w:t>
      </w:r>
      <w:proofErr w:type="spellEnd"/>
      <w:r w:rsidRPr="00553B81">
        <w:t xml:space="preserve"> </w:t>
      </w:r>
      <w:r w:rsidRPr="00553B81">
        <w:rPr>
          <w:lang w:val="en-US"/>
        </w:rPr>
        <w:t>Na</w:t>
      </w:r>
      <w:r w:rsidRPr="00553B81">
        <w:rPr>
          <w:vertAlign w:val="superscript"/>
        </w:rPr>
        <w:t>+</w:t>
      </w:r>
      <w:r w:rsidRPr="00553B81">
        <w:t>-каналы, выписать рецепт. Препараты для лечения эпилепсии: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Противоэпилептический препарат с антидепрессивной активностью, выписать рецепт. Основные механизмы действия противоэпилептических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lastRenderedPageBreak/>
        <w:t xml:space="preserve">Селективный ингибитор </w:t>
      </w:r>
      <w:proofErr w:type="spellStart"/>
      <w:r w:rsidRPr="00553B81">
        <w:t>циклооксигеназы</w:t>
      </w:r>
      <w:proofErr w:type="spellEnd"/>
      <w:r w:rsidRPr="00553B81">
        <w:t>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Лекарственное средство для купирования лихорадки у детей,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</w:t>
      </w:r>
      <w:proofErr w:type="spellStart"/>
      <w:r w:rsidRPr="00553B81">
        <w:t>циклооксигеназы</w:t>
      </w:r>
      <w:proofErr w:type="spellEnd"/>
      <w:r w:rsidRPr="00553B81">
        <w:t>, выписать рецепт, Нестероидные противовоспалительные средства: классификация, механизм действия, показания и противопоказания к назначению, осложнения терапии.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Синтетический аналог простагландина Е, выписать рецепт, дать фармакологическую характеристику.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Синтетический </w:t>
      </w:r>
      <w:proofErr w:type="spellStart"/>
      <w:r w:rsidRPr="00553B81">
        <w:t>глюкокортикостероид</w:t>
      </w:r>
      <w:proofErr w:type="spellEnd"/>
      <w:r w:rsidRPr="00553B81">
        <w:t xml:space="preserve"> без минералокортикоидной активности, выписать рецепт. Стероидные противовоспалительные лекарственные средства: классификация, механизм действия, показания и противопоказания к назначению, осложнения терапии.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Антиметаболит фолиевой кислоты при ревматоидном артрите, выписать рецепт. </w:t>
      </w:r>
      <w:proofErr w:type="spellStart"/>
      <w:r w:rsidRPr="00553B81">
        <w:t>Иммуносупрессанты</w:t>
      </w:r>
      <w:proofErr w:type="spellEnd"/>
      <w:r w:rsidRPr="00553B81">
        <w:t>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Синтетический фрагмент бактериальной клеточной стенки, выписать рецепт. Иммуностимуляторы: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Производное </w:t>
      </w:r>
      <w:proofErr w:type="spellStart"/>
      <w:r w:rsidRPr="00553B81">
        <w:t>бигуанидов</w:t>
      </w:r>
      <w:proofErr w:type="spellEnd"/>
      <w:r w:rsidRPr="00553B81">
        <w:t xml:space="preserve">, выписать рецепт. Дать фармакологическую характеристику основных групп лекарственных средств, используемых для лечения сахарного диабета типа </w:t>
      </w:r>
      <w:r w:rsidRPr="00553B81">
        <w:rPr>
          <w:lang w:val="en-US"/>
        </w:rPr>
        <w:t>II</w:t>
      </w:r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Производное </w:t>
      </w:r>
      <w:proofErr w:type="spellStart"/>
      <w:r w:rsidRPr="00553B81">
        <w:t>сульфанилмочевины</w:t>
      </w:r>
      <w:proofErr w:type="spellEnd"/>
      <w:r w:rsidRPr="00553B81">
        <w:t xml:space="preserve">, выписать рецепт. Фармакологическая характеристика основных групп лекарственных средств, используемых для лечения сахарного диабета типа </w:t>
      </w:r>
      <w:r w:rsidRPr="00553B81">
        <w:rPr>
          <w:lang w:val="en-US"/>
        </w:rPr>
        <w:t>II</w:t>
      </w:r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</w:t>
      </w:r>
      <w:proofErr w:type="spellStart"/>
      <w:r w:rsidRPr="00553B81">
        <w:t>глюкозо</w:t>
      </w:r>
      <w:proofErr w:type="spellEnd"/>
      <w:r w:rsidRPr="00553B81">
        <w:t xml:space="preserve">-натриевого </w:t>
      </w:r>
      <w:proofErr w:type="spellStart"/>
      <w:r w:rsidRPr="00553B81">
        <w:t>котранспортера</w:t>
      </w:r>
      <w:proofErr w:type="spellEnd"/>
      <w:r w:rsidRPr="00553B81">
        <w:t xml:space="preserve"> 2 типа, выписать рецепт. Фармакологическая характеристика основных групп лекарственных средств, используемых для лечения сахарного диабета типа </w:t>
      </w:r>
      <w:r w:rsidRPr="00553B81">
        <w:rPr>
          <w:lang w:val="en-US"/>
        </w:rPr>
        <w:t>II</w:t>
      </w:r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Инкретиномиметики</w:t>
      </w:r>
      <w:proofErr w:type="spellEnd"/>
      <w:r w:rsidRPr="00553B81">
        <w:t>, выписать рецепт. Фармакологическая характеристика основных групп лекарственных средств для лечения сахарного диабета 2 типа.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Стабилизатор мембран тучных клеток, выписать рецепт. Препараты для терапии бронхиальной астмы: классификация, механизмы действия, пути и средства доставки.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Блокатор </w:t>
      </w:r>
      <w:proofErr w:type="spellStart"/>
      <w:r w:rsidRPr="00553B81">
        <w:t>лейкотриеновых</w:t>
      </w:r>
      <w:proofErr w:type="spellEnd"/>
      <w:r w:rsidRPr="00553B81">
        <w:t xml:space="preserve"> рецепторов, выписать рецепт. Фармакологическая характеристика основных групп препаратов, используемых для лечения бронхиальной астмы.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Ингаляционный </w:t>
      </w:r>
      <w:proofErr w:type="spellStart"/>
      <w:r w:rsidRPr="00553B81">
        <w:t>глюкокортикоид</w:t>
      </w:r>
      <w:proofErr w:type="spellEnd"/>
      <w:r w:rsidRPr="00553B81">
        <w:t>, выписать рецепт. Стероидные противовоспалительные средства: классификация. Механизмы действия, показания к применению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Активный метаболит витамина </w:t>
      </w:r>
      <w:r w:rsidRPr="00553B81">
        <w:rPr>
          <w:lang w:val="en-US"/>
        </w:rPr>
        <w:t>D</w:t>
      </w:r>
      <w:r w:rsidRPr="00553B81">
        <w:t xml:space="preserve"> при остеопорозе, выписать рецепт. Фармакологическая характеристика гормональных лекарственных средств, регулирующих </w:t>
      </w:r>
      <w:r w:rsidRPr="00553B81">
        <w:rPr>
          <w:lang w:val="en-US"/>
        </w:rPr>
        <w:t>Ca</w:t>
      </w:r>
      <w:r w:rsidRPr="00553B81">
        <w:rPr>
          <w:vertAlign w:val="superscript"/>
        </w:rPr>
        <w:t>2+</w:t>
      </w:r>
      <w:r w:rsidRPr="00553B81">
        <w:t>-фосфорный гомеостаз.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</w:t>
      </w:r>
      <w:proofErr w:type="spellStart"/>
      <w:r w:rsidRPr="00553B81">
        <w:t>тиреопероксидазы</w:t>
      </w:r>
      <w:proofErr w:type="spellEnd"/>
      <w:r w:rsidRPr="00553B81">
        <w:t>, выписать рецепт. Фармакологическая характеристика препаратов, используемых для лечения тиреотоксикоза.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Инсулин короткого действия, выписать рецепт, дать фармакологическую характеристику препаратов инсулина.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Модифицированный инсулин длительного действия, выписать рецепт, дать фармакологическую характеристику препаратам инсулина.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гормонов щитовидной железы,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заместительной терапии при хронической надпочечниковой недостаточности, выписать рецепт. Лекарственные препараты гормонов коры надпочечников, фармакологические эффекты,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 для стимуляции родов, выписать рецепт. </w:t>
      </w:r>
      <w:proofErr w:type="spellStart"/>
      <w:r w:rsidRPr="00553B81">
        <w:t>Токотоники</w:t>
      </w:r>
      <w:proofErr w:type="spellEnd"/>
      <w:r w:rsidRPr="00553B81">
        <w:t>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Антацидное</w:t>
      </w:r>
      <w:proofErr w:type="spellEnd"/>
      <w:r w:rsidRPr="00553B81">
        <w:t xml:space="preserve"> лекарственное средство </w:t>
      </w:r>
      <w:proofErr w:type="spellStart"/>
      <w:r w:rsidRPr="00553B81">
        <w:t>нерезорбтивного</w:t>
      </w:r>
      <w:proofErr w:type="spellEnd"/>
      <w:r w:rsidRPr="00553B81">
        <w:t xml:space="preserve"> действия, выписать рецепт. Антациды: классификация, механизмы действия,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Блокатор </w:t>
      </w:r>
      <w:r w:rsidRPr="00553B81">
        <w:rPr>
          <w:lang w:val="en-US"/>
        </w:rPr>
        <w:t>H</w:t>
      </w:r>
      <w:r w:rsidRPr="00553B81">
        <w:rPr>
          <w:vertAlign w:val="subscript"/>
        </w:rPr>
        <w:t>2</w:t>
      </w:r>
      <w:r w:rsidRPr="00553B81">
        <w:t>-гистаминовых рецепторов, выписать рецепт. Фармакологическая характеристика основных групп лекарственных препаратов, снижающих секрецию соляной кислоты.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Блокатор Н</w:t>
      </w:r>
      <w:r w:rsidRPr="00553B81">
        <w:rPr>
          <w:vertAlign w:val="superscript"/>
        </w:rPr>
        <w:t>+</w:t>
      </w:r>
      <w:r w:rsidRPr="00553B81">
        <w:t>/К</w:t>
      </w:r>
      <w:r w:rsidRPr="00553B81">
        <w:rPr>
          <w:vertAlign w:val="superscript"/>
        </w:rPr>
        <w:t>+</w:t>
      </w:r>
      <w:r w:rsidRPr="00553B81">
        <w:t>-АТФ-азы, выписать рецепт. Фармакологическая характеристика основных групп препаратов, используемых для лечения язвенной болезни.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lastRenderedPageBreak/>
        <w:t>Блокатор 5</w:t>
      </w:r>
      <w:r w:rsidRPr="00553B81">
        <w:rPr>
          <w:lang w:val="en-US"/>
        </w:rPr>
        <w:t>HT</w:t>
      </w:r>
      <w:r w:rsidRPr="00553B81">
        <w:rPr>
          <w:vertAlign w:val="subscript"/>
        </w:rPr>
        <w:t>3</w:t>
      </w:r>
      <w:r w:rsidRPr="00553B81">
        <w:t xml:space="preserve"> (серотониновых)-рецепторов, выписать рецепт. Противорвотные лекарственные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Антагонист NK</w:t>
      </w:r>
      <w:r w:rsidRPr="00553B81">
        <w:rPr>
          <w:vertAlign w:val="subscript"/>
        </w:rPr>
        <w:t xml:space="preserve">1 </w:t>
      </w:r>
      <w:r w:rsidRPr="00553B81">
        <w:t>(</w:t>
      </w:r>
      <w:proofErr w:type="spellStart"/>
      <w:r w:rsidRPr="00553B81">
        <w:t>нейрокининовых</w:t>
      </w:r>
      <w:proofErr w:type="spellEnd"/>
      <w:r w:rsidRPr="00553B81">
        <w:t xml:space="preserve">) рецепторов, выписать рецепт. Противорвотные лекарственные средства: классификация, механизмы действия. 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Блокатор </w:t>
      </w:r>
      <w:r w:rsidRPr="00553B81">
        <w:rPr>
          <w:lang w:val="en-US"/>
        </w:rPr>
        <w:t>H</w:t>
      </w:r>
      <w:r w:rsidRPr="00553B81">
        <w:rPr>
          <w:vertAlign w:val="subscript"/>
        </w:rPr>
        <w:t>1</w:t>
      </w:r>
      <w:r w:rsidRPr="00553B81">
        <w:t xml:space="preserve">-гистаминовых рецепторов </w:t>
      </w:r>
      <w:r w:rsidRPr="00553B81">
        <w:rPr>
          <w:lang w:val="en-US"/>
        </w:rPr>
        <w:t>II</w:t>
      </w:r>
      <w:r w:rsidRPr="00553B81">
        <w:t xml:space="preserve"> поколения, выписать рецепт. Антигистаминные лекарственные средства: классификация, механизмы действия, показания к назначению.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Блокатор </w:t>
      </w:r>
      <w:r w:rsidRPr="00553B81">
        <w:rPr>
          <w:lang w:val="en-US"/>
        </w:rPr>
        <w:t>H</w:t>
      </w:r>
      <w:r w:rsidRPr="00553B81">
        <w:rPr>
          <w:vertAlign w:val="subscript"/>
        </w:rPr>
        <w:t>1</w:t>
      </w:r>
      <w:r w:rsidRPr="00553B81">
        <w:t xml:space="preserve">-гистаминовых рецепторов </w:t>
      </w:r>
      <w:r w:rsidRPr="00553B81">
        <w:rPr>
          <w:lang w:val="en-US"/>
        </w:rPr>
        <w:t>I</w:t>
      </w:r>
      <w:r w:rsidRPr="00553B81">
        <w:t xml:space="preserve"> поколения,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Неопиоидный</w:t>
      </w:r>
      <w:proofErr w:type="spellEnd"/>
      <w:r w:rsidRPr="00553B81">
        <w:t xml:space="preserve"> противокашлевой препарат, выписать рецепт. Фармакологическая характеристика противокашлевых и </w:t>
      </w:r>
      <w:proofErr w:type="spellStart"/>
      <w:r w:rsidRPr="00553B81">
        <w:t>муколитических</w:t>
      </w:r>
      <w:proofErr w:type="spellEnd"/>
      <w:r w:rsidRPr="00553B81">
        <w:t xml:space="preserve">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Лактулоза</w:t>
      </w:r>
      <w:proofErr w:type="spellEnd"/>
      <w:r w:rsidRPr="00553B81">
        <w:t>, выписать рецепт. Слабительные лекарственные средства: классификация, механизмы фармакологического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 висмута при язвенной болезни желудка, выписать рецепт. Фармакологическая характеристика </w:t>
      </w:r>
      <w:proofErr w:type="spellStart"/>
      <w:r w:rsidRPr="00553B81">
        <w:t>гастропротекторов</w:t>
      </w:r>
      <w:proofErr w:type="spellEnd"/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купирования гипогликемической комы,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купирования кардиогенного шока,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купирования приступа бронхиальной астмы,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Два непрямых синергиста при анафилактическом шоке, выписать рецепты. Фармакологическая характеристика стероидных противовоспалительных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Витамин при анемии, выписать рецепт. Фармакодинамические эффекты витаминов, применение в клинической практике.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Витамин, участвующий в фоторецепции, выписать рецепт, дать фармакологическую характеристику. </w:t>
      </w:r>
      <w:proofErr w:type="spellStart"/>
      <w:r w:rsidRPr="00553B81">
        <w:t>Ретиноиды</w:t>
      </w:r>
      <w:proofErr w:type="spellEnd"/>
      <w:r w:rsidRPr="00553B81">
        <w:t>, клиническое применение.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Антивитамин В</w:t>
      </w:r>
      <w:r w:rsidRPr="00553B81">
        <w:rPr>
          <w:vertAlign w:val="subscript"/>
        </w:rPr>
        <w:t>6</w:t>
      </w:r>
      <w:r w:rsidRPr="00553B81">
        <w:t>, выписать рецепт, фармакологическая характеристика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Антиаритмическое средство </w:t>
      </w:r>
      <w:r w:rsidRPr="00553B81">
        <w:rPr>
          <w:lang w:val="en-US"/>
        </w:rPr>
        <w:t>I</w:t>
      </w:r>
      <w:r w:rsidRPr="00553B81">
        <w:t>С класса, выписать рецепт. Фармакологическая характеристика основных классов антиаритмических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Блокатор Са</w:t>
      </w:r>
      <w:r w:rsidRPr="00553B81">
        <w:rPr>
          <w:vertAlign w:val="superscript"/>
        </w:rPr>
        <w:t>2+</w:t>
      </w:r>
      <w:r w:rsidRPr="00553B81">
        <w:t xml:space="preserve">-каналов для купирования </w:t>
      </w:r>
      <w:proofErr w:type="spellStart"/>
      <w:r w:rsidRPr="00553B81">
        <w:t>наджелудочковой</w:t>
      </w:r>
      <w:proofErr w:type="spellEnd"/>
      <w:r w:rsidRPr="00553B81">
        <w:t xml:space="preserve"> </w:t>
      </w:r>
      <w:proofErr w:type="spellStart"/>
      <w:r w:rsidRPr="00553B81">
        <w:t>тахиаритмии</w:t>
      </w:r>
      <w:proofErr w:type="spellEnd"/>
      <w:r w:rsidRPr="00553B81">
        <w:t>, выписать рецепт. Фармакологическая характеристика основных классов антиаритмических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Липофильный</w:t>
      </w:r>
      <w:proofErr w:type="spellEnd"/>
      <w:r w:rsidRPr="00553B81">
        <w:t xml:space="preserve"> йодсодержащий </w:t>
      </w:r>
      <w:proofErr w:type="spellStart"/>
      <w:r w:rsidRPr="00553B81">
        <w:t>антиаритмик</w:t>
      </w:r>
      <w:proofErr w:type="spellEnd"/>
      <w:r w:rsidRPr="00553B81">
        <w:t xml:space="preserve">, выписать рецепт. Антиаритмические препараты: классификация, влияние на электрофизиологические параметры миокарда.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Антиангинальный</w:t>
      </w:r>
      <w:proofErr w:type="spellEnd"/>
      <w:r w:rsidRPr="00553B81">
        <w:t xml:space="preserve"> препарат, снижающий </w:t>
      </w:r>
      <w:proofErr w:type="spellStart"/>
      <w:r w:rsidRPr="00553B81">
        <w:t>преднагрузку</w:t>
      </w:r>
      <w:proofErr w:type="spellEnd"/>
      <w:r w:rsidRPr="00553B81">
        <w:t xml:space="preserve"> на сердце, выписать рецепт. Основные группы </w:t>
      </w:r>
      <w:proofErr w:type="spellStart"/>
      <w:r w:rsidRPr="00553B81">
        <w:t>антиангинальных</w:t>
      </w:r>
      <w:proofErr w:type="spellEnd"/>
      <w:r w:rsidRPr="00553B81">
        <w:t xml:space="preserve"> препаратов: классификация.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Нитрат для профилактики приступов стенокардии, выписать рецепт. Фармакологическая характеристика группы нитратов.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 из группы нитратов для перорального введения, выписать рецепт. Фармакологическая характеристика основных групп </w:t>
      </w:r>
      <w:proofErr w:type="spellStart"/>
      <w:r w:rsidRPr="00553B81">
        <w:t>антиангинальных</w:t>
      </w:r>
      <w:proofErr w:type="spellEnd"/>
      <w:r w:rsidRPr="00553B81">
        <w:t xml:space="preserve"> лекарственных средств.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 при </w:t>
      </w:r>
      <w:proofErr w:type="spellStart"/>
      <w:r w:rsidRPr="00553B81">
        <w:t>гипертриглицеридемии</w:t>
      </w:r>
      <w:proofErr w:type="spellEnd"/>
      <w:r w:rsidRPr="00553B81">
        <w:t>, выписать рецепт. Гиполипидемические препараты: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Гиполипидемический</w:t>
      </w:r>
      <w:proofErr w:type="spellEnd"/>
      <w:r w:rsidRPr="00553B81">
        <w:t xml:space="preserve"> препарат, блокирующий </w:t>
      </w:r>
      <w:proofErr w:type="spellStart"/>
      <w:r w:rsidRPr="00553B81">
        <w:t>конвертазу</w:t>
      </w:r>
      <w:proofErr w:type="spellEnd"/>
      <w:r w:rsidRPr="00553B81">
        <w:t xml:space="preserve"> </w:t>
      </w:r>
      <w:proofErr w:type="spellStart"/>
      <w:r w:rsidRPr="00553B81">
        <w:t>субтилизин-кексинового</w:t>
      </w:r>
      <w:proofErr w:type="spellEnd"/>
      <w:r w:rsidRPr="00553B81">
        <w:t xml:space="preserve"> типа 9 (</w:t>
      </w:r>
      <w:r w:rsidRPr="00553B81">
        <w:rPr>
          <w:lang w:val="en-US"/>
        </w:rPr>
        <w:t>PCSK</w:t>
      </w:r>
      <w:r w:rsidRPr="00553B81">
        <w:t>9), механизм действия, показания, выписать рецепт.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Препарат, уменьшающий нагрузку на миокард при хронической сердечной недостаточности, выписать рецепт, фармакологическая характеристика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Сердечный гликозид,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</w:t>
      </w:r>
      <w:proofErr w:type="spellStart"/>
      <w:r w:rsidRPr="00553B81">
        <w:t>циклооксигеназы</w:t>
      </w:r>
      <w:proofErr w:type="spellEnd"/>
      <w:r w:rsidRPr="00553B81">
        <w:t xml:space="preserve"> для профилактики </w:t>
      </w:r>
      <w:proofErr w:type="spellStart"/>
      <w:r w:rsidRPr="00553B81">
        <w:t>реинфаркта</w:t>
      </w:r>
      <w:proofErr w:type="spellEnd"/>
      <w:r w:rsidRPr="00553B81">
        <w:t xml:space="preserve">, выписать рецепт. Фармакологическая характеристика </w:t>
      </w:r>
      <w:proofErr w:type="spellStart"/>
      <w:r w:rsidRPr="00553B81">
        <w:t>антиагрегантов</w:t>
      </w:r>
      <w:proofErr w:type="spellEnd"/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Агонист </w:t>
      </w:r>
      <w:proofErr w:type="spellStart"/>
      <w:r w:rsidRPr="00553B81">
        <w:t>имидазолиновых</w:t>
      </w:r>
      <w:proofErr w:type="spellEnd"/>
      <w:r w:rsidRPr="00553B81">
        <w:t xml:space="preserve"> рецепторов, выписать рецепт. Антигипертензивные лекарственные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lastRenderedPageBreak/>
        <w:t>Блокатор медленных кальциевых каналов (БМКК), не обладающий антиаритмической активностью, выписать рецепт. БМКК: классификация, механизмы действия, фармакологические эффекты.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Блокатор рецепторов </w:t>
      </w:r>
      <w:proofErr w:type="spellStart"/>
      <w:r w:rsidRPr="00553B81">
        <w:t>ангиотензина</w:t>
      </w:r>
      <w:proofErr w:type="spellEnd"/>
      <w:r w:rsidRPr="00553B81">
        <w:t xml:space="preserve"> </w:t>
      </w:r>
      <w:r w:rsidRPr="00553B81">
        <w:rPr>
          <w:lang w:val="en-US"/>
        </w:rPr>
        <w:t>II</w:t>
      </w:r>
      <w:r w:rsidRPr="00553B81">
        <w:t xml:space="preserve">, выписать рецепт. Фармакологическая характеристика основных групп </w:t>
      </w:r>
      <w:proofErr w:type="spellStart"/>
      <w:r w:rsidRPr="00553B81">
        <w:t>антигипертензивных</w:t>
      </w:r>
      <w:proofErr w:type="spellEnd"/>
      <w:r w:rsidRPr="00553B81">
        <w:t xml:space="preserve">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Пролекарство</w:t>
      </w:r>
      <w:proofErr w:type="spellEnd"/>
      <w:r w:rsidRPr="00553B81">
        <w:t xml:space="preserve"> для лечения артериальной гипертензии,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Прямой ингибитор ренина, выписать рецепт. Антигипертензивные лекарственные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Тиазидоподобный</w:t>
      </w:r>
      <w:proofErr w:type="spellEnd"/>
      <w:r w:rsidRPr="00553B81">
        <w:t xml:space="preserve"> диуретик, выписать рецепт. Диуретики: классификация, механизмы действия, особенности применения.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Ингибитор карбоангидразы, глазные капли. Фармакологическая характеристика диуретиков.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Калийсберегающий диуретик при хронической сердечной недостаточности.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Осмотический диуретик, выписать рецепт. Диуретики: классификация, механизмы действия,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Петлевой диуретик, выписать рецепт. Фармакологическая характеристика диуретиков.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Два непрямых синергиста при гемодинамическом отеке легких, выписать рецепты, фармакологическая характеристика групп.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АПФ с непрямым синергистом для лечения артериальной гипертензии, выписать рецепт. Фармакологическая характеристика основных групп </w:t>
      </w:r>
      <w:proofErr w:type="spellStart"/>
      <w:r w:rsidRPr="00553B81">
        <w:t>антигипертензивных</w:t>
      </w:r>
      <w:proofErr w:type="spellEnd"/>
      <w:r w:rsidRPr="00553B81">
        <w:t xml:space="preserve">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Лекарственный препарат, снижающий артериальное давление по ортостатическому типу, выписать рецепт. Лекарственные средства, применяемые для купирования гипертонических кризов, </w:t>
      </w:r>
      <w:proofErr w:type="spellStart"/>
      <w:r w:rsidRPr="00553B81">
        <w:t>ептмеханизмы</w:t>
      </w:r>
      <w:proofErr w:type="spellEnd"/>
      <w:r w:rsidRPr="00553B81">
        <w:t xml:space="preserve">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Два непрямых синергиста для снижения агрегации тромбоцитов, выписать рецепты. </w:t>
      </w:r>
      <w:proofErr w:type="spellStart"/>
      <w:r w:rsidRPr="00553B81">
        <w:t>Антиагреганты</w:t>
      </w:r>
      <w:proofErr w:type="spellEnd"/>
      <w:r w:rsidRPr="00553B81">
        <w:t>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Кофактор</w:t>
      </w:r>
      <w:proofErr w:type="spellEnd"/>
      <w:r w:rsidRPr="00553B81">
        <w:t xml:space="preserve"> антитромбина </w:t>
      </w:r>
      <w:r w:rsidRPr="00553B81">
        <w:rPr>
          <w:lang w:val="en-US"/>
        </w:rPr>
        <w:t>III</w:t>
      </w:r>
      <w:r w:rsidRPr="00553B81">
        <w:t>, выписать рецепт. Фармакологическая характеристика гепарина, его дериватов и антагонистов.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Кофактор</w:t>
      </w:r>
      <w:proofErr w:type="spellEnd"/>
      <w:r w:rsidRPr="00553B81">
        <w:t xml:space="preserve"> гепарина, выписать рецепт. Прямые антикоагулянты: классификация, механизмы фармакологического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Прямой ингибитор </w:t>
      </w:r>
      <w:proofErr w:type="spellStart"/>
      <w:r w:rsidRPr="00553B81">
        <w:t>X</w:t>
      </w:r>
      <w:r w:rsidRPr="00553B81">
        <w:rPr>
          <w:vertAlign w:val="subscript"/>
        </w:rPr>
        <w:t>а</w:t>
      </w:r>
      <w:proofErr w:type="spellEnd"/>
      <w:r w:rsidRPr="00553B81">
        <w:rPr>
          <w:vertAlign w:val="subscript"/>
        </w:rPr>
        <w:t xml:space="preserve"> </w:t>
      </w:r>
      <w:r w:rsidRPr="00553B81">
        <w:t>фактора, выписать рецепт. Прямые антикоагулянты: классификация, механизмы фармакологического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</w:t>
      </w:r>
      <w:proofErr w:type="spellStart"/>
      <w:r w:rsidRPr="00553B81">
        <w:t>II</w:t>
      </w:r>
      <w:r w:rsidRPr="00553B81">
        <w:rPr>
          <w:vertAlign w:val="subscript"/>
        </w:rPr>
        <w:t>а</w:t>
      </w:r>
      <w:proofErr w:type="spellEnd"/>
      <w:r w:rsidRPr="00553B81">
        <w:rPr>
          <w:vertAlign w:val="subscript"/>
        </w:rPr>
        <w:t xml:space="preserve"> </w:t>
      </w:r>
      <w:r w:rsidRPr="00553B81">
        <w:t>фактора, выписать рецепт. Классификация антикоагулянтов, механизм фармакологического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Антивитамин К, выписать рецепт. Антикоагулянты: классификация, механизмы действия, пути введения.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Пероральный антикоагулянт, выписать рецепт. Фармакологическая характеристика основных групп препаратов, снижающих свертывание крови.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</w:t>
      </w:r>
      <w:proofErr w:type="spellStart"/>
      <w:r w:rsidRPr="00553B81">
        <w:t>фибринолиза</w:t>
      </w:r>
      <w:proofErr w:type="spellEnd"/>
      <w:r w:rsidRPr="00553B81">
        <w:t>, выписать рецепт. Лекарственные препараты, влияющие на фибринолиз: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Рекомбинантный тканевый активатор </w:t>
      </w:r>
      <w:proofErr w:type="spellStart"/>
      <w:r w:rsidRPr="00553B81">
        <w:t>плазминогена</w:t>
      </w:r>
      <w:proofErr w:type="spellEnd"/>
      <w:r w:rsidRPr="00553B81">
        <w:t xml:space="preserve">, выписать рецепт. </w:t>
      </w:r>
      <w:proofErr w:type="spellStart"/>
      <w:r w:rsidRPr="00553B81">
        <w:t>Фибринолитики</w:t>
      </w:r>
      <w:proofErr w:type="spellEnd"/>
      <w:r w:rsidRPr="00553B81">
        <w:t>: классификация, механизмы действия,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для остановки кровотечений из расширенных вен пищевода при циррозе печени, выписать рецепт. Фармакологическая характеристика лекарственных средств, повышающих свертывание крови.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Бензатинбензилпенициллин</w:t>
      </w:r>
      <w:proofErr w:type="spellEnd"/>
      <w:r w:rsidRPr="00553B81">
        <w:t>, выписать рецепт. Фармакологическая характеристика антибиотиков группы пенициллинов.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Пенициллин широкого спектра с ингибитором β-лактамазы, выписать рецепт. Основные механизмы развития антибиотикорезистентности.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Полусинтетический антибиотик пенициллинового ряда устойчивый к β-лактамазе, выписать рецепт. Пенициллины: классификация, механизм и спектры антимикробного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lastRenderedPageBreak/>
        <w:t xml:space="preserve">Полусинтетический пенициллин для лечения инфекции, вызванной </w:t>
      </w:r>
      <w:r w:rsidRPr="00553B81">
        <w:rPr>
          <w:i/>
          <w:lang w:val="en-US"/>
        </w:rPr>
        <w:t>S</w:t>
      </w:r>
      <w:r w:rsidRPr="00553B81">
        <w:rPr>
          <w:i/>
        </w:rPr>
        <w:t xml:space="preserve">. </w:t>
      </w:r>
      <w:r w:rsidRPr="00553B81">
        <w:rPr>
          <w:i/>
          <w:lang w:val="en-US"/>
        </w:rPr>
        <w:t>aureus</w:t>
      </w:r>
      <w:r w:rsidRPr="00553B81">
        <w:t>, выписать рецепт. β-лактамные антибиотики: классификация, механизмы действия, особенности спектров антимикробного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 для лечения инфекции, вызванной </w:t>
      </w:r>
      <w:r w:rsidRPr="00553B81">
        <w:rPr>
          <w:lang w:val="en-US"/>
        </w:rPr>
        <w:t>MRSA</w:t>
      </w:r>
      <w:r w:rsidRPr="00553B81">
        <w:t>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Пероральный антибиотик ряда цефалоспоринов, выписать рецепт. Фармакологическая характеристика β-лактамных антибиотиков.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Цефалоспорин </w:t>
      </w:r>
      <w:r w:rsidRPr="00553B81">
        <w:rPr>
          <w:lang w:val="en-US"/>
        </w:rPr>
        <w:t>I</w:t>
      </w:r>
      <w:r w:rsidRPr="00553B81">
        <w:t xml:space="preserve"> поколения для инъекций, выписать рецепт. Фармакологическая характеристика β-лактамных антибиотиков.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Цефалоспорин </w:t>
      </w:r>
      <w:r w:rsidRPr="00553B81">
        <w:rPr>
          <w:lang w:val="en-US"/>
        </w:rPr>
        <w:t>II</w:t>
      </w:r>
      <w:r w:rsidRPr="00553B81">
        <w:t xml:space="preserve"> поколения, выписать рецепт. Фармакологическая характеристика β-лактамных антибиотиков.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14-членный </w:t>
      </w:r>
      <w:proofErr w:type="spellStart"/>
      <w:r w:rsidRPr="00553B81">
        <w:t>макролид</w:t>
      </w:r>
      <w:proofErr w:type="spellEnd"/>
      <w:r w:rsidRPr="00553B81">
        <w:t xml:space="preserve">, выписать рецепт. Антибиотики группы </w:t>
      </w:r>
      <w:proofErr w:type="spellStart"/>
      <w:r w:rsidRPr="00553B81">
        <w:t>макролидов</w:t>
      </w:r>
      <w:proofErr w:type="spellEnd"/>
      <w:r w:rsidRPr="00553B81">
        <w:t>: классификация, механизм действия, особенности спектра антимикробного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Антибиотик для лечения </w:t>
      </w:r>
      <w:proofErr w:type="spellStart"/>
      <w:r w:rsidRPr="00553B81">
        <w:t>хламидийного</w:t>
      </w:r>
      <w:proofErr w:type="spellEnd"/>
      <w:r w:rsidRPr="00553B81">
        <w:t xml:space="preserve"> уретрита, выписать рецепт. Фармакологическая характеристика бактериостатических антибиотиков.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Антибиотик из группы </w:t>
      </w:r>
      <w:proofErr w:type="spellStart"/>
      <w:r w:rsidRPr="00553B81">
        <w:t>карбапенемов</w:t>
      </w:r>
      <w:proofErr w:type="spellEnd"/>
      <w:r w:rsidRPr="00553B81">
        <w:t>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Антибиотик из группы </w:t>
      </w:r>
      <w:proofErr w:type="spellStart"/>
      <w:r w:rsidRPr="00553B81">
        <w:t>линкозамидов</w:t>
      </w:r>
      <w:proofErr w:type="spellEnd"/>
      <w:r w:rsidRPr="00553B81">
        <w:t>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Гликопептидный</w:t>
      </w:r>
      <w:proofErr w:type="spellEnd"/>
      <w:r w:rsidRPr="00553B81">
        <w:t xml:space="preserve"> антибиотик, выписать рецепт. Механизм и спектр антибактериального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Фузидиевая</w:t>
      </w:r>
      <w:proofErr w:type="spellEnd"/>
      <w:r w:rsidRPr="00553B81">
        <w:t xml:space="preserve"> кислота, выписать рецепт. Механизм и спектр фармакологического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Хлорамфеникол</w:t>
      </w:r>
      <w:proofErr w:type="spellEnd"/>
      <w:r w:rsidRPr="00553B81">
        <w:t>, выписать рецепт. Механизм и спектр антимикробного действия, особенности токсичности.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Доксициклин</w:t>
      </w:r>
      <w:proofErr w:type="spellEnd"/>
      <w:r w:rsidRPr="00553B81">
        <w:t>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Аминогликозидный</w:t>
      </w:r>
      <w:proofErr w:type="spellEnd"/>
      <w:r w:rsidRPr="00553B81">
        <w:t xml:space="preserve"> антибиотик </w:t>
      </w:r>
      <w:r w:rsidRPr="00553B81">
        <w:rPr>
          <w:lang w:val="en-US"/>
        </w:rPr>
        <w:t>II</w:t>
      </w:r>
      <w:r w:rsidRPr="00553B81">
        <w:t xml:space="preserve"> поколения, выписать рецепт. </w:t>
      </w:r>
      <w:proofErr w:type="spellStart"/>
      <w:r w:rsidRPr="00553B81">
        <w:t>Амингликозиды</w:t>
      </w:r>
      <w:proofErr w:type="spellEnd"/>
      <w:r w:rsidRPr="00553B81">
        <w:t>: классификация, механизм и спектр антимикробного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Аминогликозидный</w:t>
      </w:r>
      <w:proofErr w:type="spellEnd"/>
      <w:r w:rsidRPr="00553B81">
        <w:t xml:space="preserve"> антибиотик </w:t>
      </w:r>
      <w:r w:rsidRPr="00553B81">
        <w:rPr>
          <w:lang w:val="en-US"/>
        </w:rPr>
        <w:t>III</w:t>
      </w:r>
      <w:r w:rsidRPr="00553B81">
        <w:t xml:space="preserve"> поколения,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Синтетический противотуберкулезный препарат, выписать рецепт. Противотуберкулезные лекарственные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Противотуберкулезный препарат-антибиотик </w:t>
      </w:r>
      <w:r w:rsidRPr="00553B81">
        <w:rPr>
          <w:lang w:val="en-US"/>
        </w:rPr>
        <w:t>I</w:t>
      </w:r>
      <w:r w:rsidRPr="00553B81">
        <w:t xml:space="preserve"> ряда, выписать рецепт. Фармакологическая характеристика противотуберкулезных лекарственных препаратов.  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Фторхинолон</w:t>
      </w:r>
      <w:proofErr w:type="spellEnd"/>
      <w:r w:rsidRPr="00553B81">
        <w:t xml:space="preserve"> с </w:t>
      </w:r>
      <w:proofErr w:type="spellStart"/>
      <w:r w:rsidRPr="00553B81">
        <w:t>антианаэробной</w:t>
      </w:r>
      <w:proofErr w:type="spellEnd"/>
      <w:r w:rsidRPr="00553B81">
        <w:t xml:space="preserve"> активностью, выписать рецепт. </w:t>
      </w:r>
      <w:proofErr w:type="spellStart"/>
      <w:r w:rsidRPr="00553B81">
        <w:t>Фторхинолоны</w:t>
      </w:r>
      <w:proofErr w:type="spellEnd"/>
      <w:r w:rsidRPr="00553B81">
        <w:t>: классификация, спектр антимикробной активности, механизмы антимикробного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Фторхинолон</w:t>
      </w:r>
      <w:proofErr w:type="spellEnd"/>
      <w:r w:rsidRPr="00553B81">
        <w:t xml:space="preserve">, активный в отношении </w:t>
      </w:r>
      <w:r w:rsidRPr="00553B81">
        <w:rPr>
          <w:i/>
          <w:lang w:val="en-US"/>
        </w:rPr>
        <w:t>P</w:t>
      </w:r>
      <w:r w:rsidRPr="00553B81">
        <w:rPr>
          <w:i/>
        </w:rPr>
        <w:t xml:space="preserve">. </w:t>
      </w:r>
      <w:r w:rsidRPr="00553B81">
        <w:rPr>
          <w:i/>
          <w:lang w:val="en-US"/>
        </w:rPr>
        <w:t>aeruginosa</w:t>
      </w:r>
      <w:r w:rsidRPr="00553B81">
        <w:t xml:space="preserve">, выписать рецепт. Фармакологическая характеристика </w:t>
      </w:r>
      <w:proofErr w:type="spellStart"/>
      <w:r w:rsidRPr="00553B81">
        <w:t>хинолонов</w:t>
      </w:r>
      <w:proofErr w:type="spellEnd"/>
      <w:r w:rsidRPr="00553B81">
        <w:t>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Антибактериальный препарат, повышающий чувствительность к этанолу («</w:t>
      </w:r>
      <w:proofErr w:type="spellStart"/>
      <w:r w:rsidRPr="00553B81">
        <w:t>дисульфирамоподобный</w:t>
      </w:r>
      <w:proofErr w:type="spellEnd"/>
      <w:r w:rsidRPr="00553B81">
        <w:t xml:space="preserve"> эффект»), выписать рецепт. Синтетические антимикробные средства: классификация, механизмы и спектры антимикробного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Антибиотик-ингибитор </w:t>
      </w:r>
      <w:proofErr w:type="spellStart"/>
      <w:r w:rsidRPr="00553B81">
        <w:t>микросомальных</w:t>
      </w:r>
      <w:proofErr w:type="spellEnd"/>
      <w:r w:rsidRPr="00553B81">
        <w:t xml:space="preserve"> ферментов печени,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Антибиотик-индуктор </w:t>
      </w:r>
      <w:proofErr w:type="spellStart"/>
      <w:r w:rsidRPr="00553B81">
        <w:t>микросомальных</w:t>
      </w:r>
      <w:proofErr w:type="spellEnd"/>
      <w:r w:rsidRPr="00553B81">
        <w:t xml:space="preserve"> ферментов печени, выписать рецепт. Фармакологическая характеристика основных групп бактерицидных антибактериальных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Ингибитор нейраминидазы, выписать рецепт. Противовирусные средства для лечения и профилактики гриппа: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Нуклеозидный</w:t>
      </w:r>
      <w:proofErr w:type="spellEnd"/>
      <w:r w:rsidRPr="00553B81">
        <w:t xml:space="preserve"> ингибитор обратной транскриптазы, выписать рецепт. Фармакологическая характеристика основных групп противовирусных средств для лечения ВИЧ-инфекции.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Препарат α-интерферона,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 для лечения </w:t>
      </w:r>
      <w:proofErr w:type="spellStart"/>
      <w:r w:rsidRPr="00553B81">
        <w:t>цитомегаловирусной</w:t>
      </w:r>
      <w:proofErr w:type="spellEnd"/>
      <w:r w:rsidRPr="00553B81">
        <w:t xml:space="preserve"> инфекции, выписать рецепт. Противовирусные лекарственные препараты: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lastRenderedPageBreak/>
        <w:t xml:space="preserve">Противогрибковый </w:t>
      </w:r>
      <w:proofErr w:type="spellStart"/>
      <w:r w:rsidRPr="00553B81">
        <w:t>полиеновый</w:t>
      </w:r>
      <w:proofErr w:type="spellEnd"/>
      <w:r w:rsidRPr="00553B81">
        <w:t xml:space="preserve"> антибиотик, выписать рецепт. Противогрибковые лекарственные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Противогрибковый препарат из группы </w:t>
      </w:r>
      <w:proofErr w:type="spellStart"/>
      <w:r w:rsidRPr="00553B81">
        <w:t>азолов</w:t>
      </w:r>
      <w:proofErr w:type="spellEnd"/>
      <w:r w:rsidRPr="00553B81">
        <w:t xml:space="preserve">, </w:t>
      </w:r>
      <w:proofErr w:type="spellStart"/>
      <w:r w:rsidRPr="00553B81">
        <w:t>выпмсать</w:t>
      </w:r>
      <w:proofErr w:type="spellEnd"/>
      <w:r w:rsidRPr="00553B81">
        <w:t xml:space="preserve"> рецепт. Противогрибковые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Противогрибковый препарат из группы </w:t>
      </w:r>
      <w:proofErr w:type="spellStart"/>
      <w:r w:rsidRPr="00553B81">
        <w:t>аллиламинов</w:t>
      </w:r>
      <w:proofErr w:type="spellEnd"/>
      <w:r w:rsidRPr="00553B81">
        <w:t>, выписать рецепт. Фармакологическая характеристика противогрибковых лекарственных средств.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Антиэстроген</w:t>
      </w:r>
      <w:proofErr w:type="spellEnd"/>
      <w:r w:rsidRPr="00553B81">
        <w:t>, выписать рецепт. Лекарственные препараты женских половых гормонов и их антагонистов, фармакологические эффекты,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Стероидный анаболик, выписать рецепт. Лекарственные препараты мужских половых гормонов и их антагонисты, фармакологические эффекты, показания к применению.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Алкилирующее</w:t>
      </w:r>
      <w:proofErr w:type="spellEnd"/>
      <w:r w:rsidRPr="00553B81">
        <w:t xml:space="preserve"> противоопухолевое средство, выписать рецепт. Синтетические противоопухолевые цитотоксические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Антрациклиновый</w:t>
      </w:r>
      <w:proofErr w:type="spellEnd"/>
      <w:r w:rsidRPr="00553B81">
        <w:t xml:space="preserve"> антибиотик, выписать рецепт. Природные противоопухолевые цитотоксические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Блокатор эндотелиального фактора роста, выписать рецепт. Противоопухолевые </w:t>
      </w:r>
      <w:proofErr w:type="spellStart"/>
      <w:r w:rsidRPr="00553B81">
        <w:t>моноклональные</w:t>
      </w:r>
      <w:proofErr w:type="spellEnd"/>
      <w:r w:rsidRPr="00553B81">
        <w:t xml:space="preserve"> антитела,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Ингибитор </w:t>
      </w:r>
      <w:proofErr w:type="spellStart"/>
      <w:r w:rsidRPr="00553B81">
        <w:t>тирозинкиназы</w:t>
      </w:r>
      <w:proofErr w:type="spellEnd"/>
      <w:r w:rsidRPr="00553B81">
        <w:t>, выписать рецепт. «Таргетные» противоопухолевые препараты,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Синтетический аналог гонадотропин-</w:t>
      </w:r>
      <w:proofErr w:type="spellStart"/>
      <w:r w:rsidRPr="00553B81">
        <w:t>релизинг</w:t>
      </w:r>
      <w:proofErr w:type="spellEnd"/>
      <w:r w:rsidRPr="00553B81">
        <w:t xml:space="preserve"> фактора при миоме матки. Лекарственные препараты гормонов гипоталамо-гипофизарной системы, фармакодинамические эффекты, применение.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Лекарственные средства для лечения амебиаза, выписать рецепт. Антипротозойные лекарственные средства, классификация, спектры антипротозойного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Гематошизотропный</w:t>
      </w:r>
      <w:proofErr w:type="spellEnd"/>
      <w:r w:rsidRPr="00553B81">
        <w:t xml:space="preserve"> препарат для лечения малярии, выписать рецепт. Противомалярийные средства: механизмы действия, спектры активностей.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 xml:space="preserve">Препарат для лечения </w:t>
      </w:r>
      <w:proofErr w:type="spellStart"/>
      <w:r w:rsidRPr="00553B81">
        <w:t>нематодозов</w:t>
      </w:r>
      <w:proofErr w:type="spellEnd"/>
      <w:r w:rsidRPr="00553B81">
        <w:t>, выписать рецепт. Противоглистные лекарственные средства: классификация, механизмы действия.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proofErr w:type="spellStart"/>
      <w:r w:rsidRPr="00553B81">
        <w:t>Ингибиторозащищённый</w:t>
      </w:r>
      <w:proofErr w:type="spellEnd"/>
      <w:r w:rsidRPr="00553B81">
        <w:t xml:space="preserve"> цефалоспорин, выписать рецепт, дать фармакологическую характеристику группы.</w:t>
      </w:r>
    </w:p>
    <w:p w:rsidR="00553B81" w:rsidRPr="00553B81" w:rsidRDefault="00553B81" w:rsidP="00553B81">
      <w:pPr>
        <w:numPr>
          <w:ilvl w:val="0"/>
          <w:numId w:val="1"/>
        </w:numPr>
        <w:spacing w:after="20"/>
        <w:ind w:left="-426" w:right="-143" w:hanging="567"/>
        <w:jc w:val="both"/>
      </w:pPr>
      <w:r w:rsidRPr="00553B81">
        <w:t>Ингибитор натрий-глюкозного транспортера-2, выписать рецепт. Дать фармакологическую характеристику средств, применяемых при ХСН</w:t>
      </w:r>
    </w:p>
    <w:p w:rsidR="00553B81" w:rsidRPr="00553B81" w:rsidRDefault="00553B81" w:rsidP="00553B81">
      <w:pPr>
        <w:spacing w:after="20"/>
        <w:ind w:left="-426" w:right="-143" w:hanging="567"/>
        <w:jc w:val="both"/>
      </w:pPr>
    </w:p>
    <w:p w:rsidR="00484978" w:rsidRPr="00553B81" w:rsidRDefault="00484978" w:rsidP="00553B81">
      <w:pPr>
        <w:spacing w:after="20"/>
        <w:ind w:left="-426" w:right="-143" w:hanging="567"/>
        <w:jc w:val="both"/>
      </w:pPr>
      <w:bookmarkStart w:id="0" w:name="_GoBack"/>
      <w:bookmarkEnd w:id="0"/>
    </w:p>
    <w:sectPr w:rsidR="00484978" w:rsidRPr="00553B81" w:rsidSect="0048497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17293E"/>
    <w:multiLevelType w:val="hybridMultilevel"/>
    <w:tmpl w:val="D862C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31CB6"/>
    <w:multiLevelType w:val="hybridMultilevel"/>
    <w:tmpl w:val="2BEA1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137DA"/>
    <w:multiLevelType w:val="hybridMultilevel"/>
    <w:tmpl w:val="C3948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8A6"/>
    <w:rsid w:val="00127F24"/>
    <w:rsid w:val="001738A6"/>
    <w:rsid w:val="00301054"/>
    <w:rsid w:val="003136A6"/>
    <w:rsid w:val="00355219"/>
    <w:rsid w:val="00484978"/>
    <w:rsid w:val="00553B81"/>
    <w:rsid w:val="005A1323"/>
    <w:rsid w:val="006416A6"/>
    <w:rsid w:val="0068246A"/>
    <w:rsid w:val="00712CC6"/>
    <w:rsid w:val="00746CA3"/>
    <w:rsid w:val="007F2AE2"/>
    <w:rsid w:val="00847668"/>
    <w:rsid w:val="00865952"/>
    <w:rsid w:val="008A378F"/>
    <w:rsid w:val="009F28CD"/>
    <w:rsid w:val="00A37857"/>
    <w:rsid w:val="00AA106B"/>
    <w:rsid w:val="00AE7FD2"/>
    <w:rsid w:val="00D06241"/>
    <w:rsid w:val="00D27E7F"/>
    <w:rsid w:val="00D535FB"/>
    <w:rsid w:val="00E55799"/>
    <w:rsid w:val="00F059AF"/>
    <w:rsid w:val="00F7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3764F-7BD5-4AB7-A6C7-07EBD544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8A6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a0"/>
    <w:rsid w:val="00AA1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3764</Words>
  <Characters>21459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Учебный</dc:creator>
  <cp:lastModifiedBy>Мед. фак урукова 11</cp:lastModifiedBy>
  <cp:revision>2</cp:revision>
  <cp:lastPrinted>2026-09-17T07:27:00Z</cp:lastPrinted>
  <dcterms:created xsi:type="dcterms:W3CDTF">2026-10-07T11:09:00Z</dcterms:created>
  <dcterms:modified xsi:type="dcterms:W3CDTF">2026-10-07T11:09:00Z</dcterms:modified>
</cp:coreProperties>
</file>